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FC50" w14:textId="77777777" w:rsidR="004063C0" w:rsidRDefault="00835DE0" w:rsidP="004063C0">
      <w:pPr>
        <w:rPr>
          <w:u w:val="single"/>
        </w:rPr>
      </w:pPr>
      <w:r w:rsidRPr="00835DE0">
        <w:rPr>
          <w:b/>
          <w:i/>
          <w:color w:val="BA341C" w:themeColor="accent3"/>
          <w:sz w:val="18"/>
          <w:szCs w:val="18"/>
          <w:u w:val="single"/>
        </w:rPr>
        <w:t>Please note: incomplete referrals WILL NOT be processed</w:t>
      </w:r>
      <w:r w:rsidR="00614084">
        <w:rPr>
          <w:b/>
          <w:i/>
          <w:color w:val="BA341C" w:themeColor="accent3"/>
          <w:sz w:val="18"/>
          <w:szCs w:val="18"/>
          <w:u w:val="single"/>
        </w:rPr>
        <w:t xml:space="preserve">. </w:t>
      </w:r>
      <w:r w:rsidR="00614084">
        <w:rPr>
          <w:b/>
          <w:i/>
          <w:color w:val="BA341C" w:themeColor="accent3"/>
          <w:sz w:val="18"/>
          <w:szCs w:val="18"/>
          <w:u w:val="single"/>
        </w:rPr>
        <w:br/>
        <w:t>P</w:t>
      </w:r>
      <w:r w:rsidR="002371B5">
        <w:rPr>
          <w:b/>
          <w:i/>
          <w:color w:val="BA341C" w:themeColor="accent3"/>
          <w:sz w:val="18"/>
          <w:szCs w:val="18"/>
          <w:u w:val="single"/>
        </w:rPr>
        <w:t>lease ensure consent from client/ family for referral</w:t>
      </w:r>
      <w:r w:rsidR="00614084">
        <w:rPr>
          <w:b/>
          <w:i/>
          <w:color w:val="BA341C" w:themeColor="accent3"/>
          <w:sz w:val="18"/>
          <w:szCs w:val="18"/>
          <w:u w:val="single"/>
        </w:rPr>
        <w:t xml:space="preserve"> prior to completing same</w:t>
      </w:r>
      <w:r w:rsidR="002371B5">
        <w:rPr>
          <w:b/>
          <w:i/>
          <w:color w:val="BA341C" w:themeColor="accent3"/>
          <w:sz w:val="18"/>
          <w:szCs w:val="18"/>
          <w:u w:val="single"/>
        </w:rPr>
        <w:t>.</w:t>
      </w:r>
      <w:r w:rsidR="004063C0">
        <w:tab/>
        <w:t>Date of Referral:</w:t>
      </w:r>
      <w:r w:rsidR="004063C0">
        <w:rPr>
          <w:u w:val="single"/>
        </w:rPr>
        <w:tab/>
      </w:r>
      <w:r w:rsidR="004063C0">
        <w:rPr>
          <w:u w:val="single"/>
        </w:rPr>
        <w:tab/>
      </w:r>
      <w:r w:rsidR="00FA4930">
        <w:rPr>
          <w:u w:val="single"/>
        </w:rPr>
        <w:tab/>
      </w:r>
    </w:p>
    <w:p w14:paraId="5D1F752F" w14:textId="77777777" w:rsidR="00AD1029" w:rsidRPr="002371B5" w:rsidRDefault="00AD1029" w:rsidP="00CE5567">
      <w:pPr>
        <w:spacing w:line="240" w:lineRule="auto"/>
        <w:jc w:val="center"/>
        <w:rPr>
          <w:b/>
          <w:i/>
          <w:sz w:val="18"/>
          <w:szCs w:val="18"/>
        </w:rPr>
      </w:pPr>
      <w:r w:rsidRPr="002371B5">
        <w:rPr>
          <w:b/>
          <w:i/>
          <w:sz w:val="18"/>
          <w:szCs w:val="18"/>
        </w:rPr>
        <w:t xml:space="preserve">Prior to completing/sending this referral, please refer to pre-referral guidelines and pathways for CRC Specialist Clinics </w:t>
      </w:r>
    </w:p>
    <w:tbl>
      <w:tblPr>
        <w:tblStyle w:val="TableGrid"/>
        <w:tblW w:w="10300" w:type="dxa"/>
        <w:tblLook w:val="04A0" w:firstRow="1" w:lastRow="0" w:firstColumn="1" w:lastColumn="0" w:noHBand="0" w:noVBand="1"/>
      </w:tblPr>
      <w:tblGrid>
        <w:gridCol w:w="10300"/>
      </w:tblGrid>
      <w:tr w:rsidR="001B7371" w14:paraId="0B6624DE" w14:textId="77777777" w:rsidTr="004063C0">
        <w:trPr>
          <w:trHeight w:val="254"/>
        </w:trPr>
        <w:tc>
          <w:tcPr>
            <w:tcW w:w="10300" w:type="dxa"/>
            <w:shd w:val="clear" w:color="auto" w:fill="2867AB" w:themeFill="accent1"/>
          </w:tcPr>
          <w:p w14:paraId="1ADF810A" w14:textId="77777777" w:rsidR="004063C0" w:rsidRPr="004063C0" w:rsidRDefault="004063C0" w:rsidP="004063C0">
            <w:pPr>
              <w:rPr>
                <w:b/>
              </w:rPr>
            </w:pPr>
            <w:r w:rsidRPr="004063C0">
              <w:rPr>
                <w:b/>
                <w:color w:val="FFFFFF" w:themeColor="background1"/>
              </w:rPr>
              <w:t>CLIENT INFORMATION</w:t>
            </w:r>
          </w:p>
        </w:tc>
      </w:tr>
      <w:tr w:rsidR="001B7371" w14:paraId="278D120A" w14:textId="77777777" w:rsidTr="00CF1BA0">
        <w:trPr>
          <w:trHeight w:val="2951"/>
        </w:trPr>
        <w:tc>
          <w:tcPr>
            <w:tcW w:w="10300" w:type="dxa"/>
          </w:tcPr>
          <w:p w14:paraId="68A11005" w14:textId="77777777" w:rsidR="002371B5" w:rsidRDefault="002371B5" w:rsidP="001B7371">
            <w:pPr>
              <w:rPr>
                <w:b/>
              </w:rPr>
            </w:pPr>
          </w:p>
          <w:p w14:paraId="05F07293" w14:textId="77777777" w:rsidR="004063C0" w:rsidRPr="004063C0" w:rsidRDefault="004063C0" w:rsidP="00367217">
            <w:pPr>
              <w:spacing w:line="360" w:lineRule="auto"/>
              <w:rPr>
                <w:u w:val="single"/>
              </w:rPr>
            </w:pPr>
            <w:r w:rsidRPr="00CF1BA0">
              <w:rPr>
                <w:b/>
              </w:rPr>
              <w:t>Client’s name</w:t>
            </w:r>
            <w:r w:rsidRPr="004063C0">
              <w:t xml:space="preserve">: </w:t>
            </w:r>
            <w:r w:rsidRPr="004063C0">
              <w:rPr>
                <w:u w:val="single"/>
              </w:rPr>
              <w:tab/>
            </w:r>
            <w:r w:rsidRPr="004063C0">
              <w:rPr>
                <w:u w:val="single"/>
              </w:rPr>
              <w:tab/>
            </w:r>
            <w:r w:rsidRPr="004063C0">
              <w:rPr>
                <w:u w:val="single"/>
              </w:rPr>
              <w:tab/>
            </w:r>
            <w:r w:rsidRPr="004063C0">
              <w:rPr>
                <w:u w:val="single"/>
              </w:rPr>
              <w:tab/>
            </w:r>
            <w:r w:rsidRPr="004063C0">
              <w:rPr>
                <w:u w:val="single"/>
              </w:rPr>
              <w:tab/>
            </w:r>
            <w:r w:rsidRPr="004063C0">
              <w:rPr>
                <w:u w:val="single"/>
              </w:rPr>
              <w:tab/>
            </w:r>
            <w:r w:rsidRPr="004063C0">
              <w:tab/>
            </w:r>
            <w:r w:rsidRPr="00CF1BA0">
              <w:rPr>
                <w:b/>
              </w:rPr>
              <w:t>Date of Birth</w:t>
            </w:r>
            <w:r w:rsidRPr="004063C0">
              <w:t xml:space="preserve">: (DD/ MM/YYYY): </w:t>
            </w:r>
            <w:r w:rsidRPr="004063C0">
              <w:rPr>
                <w:u w:val="single"/>
              </w:rPr>
              <w:tab/>
            </w:r>
            <w:r w:rsidRPr="004063C0">
              <w:rPr>
                <w:u w:val="single"/>
              </w:rPr>
              <w:tab/>
            </w:r>
            <w:r w:rsidRPr="004063C0">
              <w:rPr>
                <w:u w:val="single"/>
              </w:rPr>
              <w:tab/>
            </w:r>
          </w:p>
          <w:p w14:paraId="7468344F" w14:textId="77777777" w:rsidR="004063C0" w:rsidRDefault="004063C0" w:rsidP="00367217">
            <w:pPr>
              <w:spacing w:line="360" w:lineRule="auto"/>
            </w:pPr>
            <w:r w:rsidRPr="00CF1BA0">
              <w:rPr>
                <w:b/>
              </w:rPr>
              <w:t>Gender</w:t>
            </w:r>
            <w:r w:rsidRPr="004063C0">
              <w:t xml:space="preserve">: Male </w:t>
            </w:r>
            <w:r w:rsidRPr="004063C0">
              <w:sym w:font="Webdings" w:char="F063"/>
            </w:r>
            <w:r w:rsidRPr="004063C0">
              <w:t xml:space="preserve">   Female </w:t>
            </w:r>
            <w:r w:rsidRPr="004063C0">
              <w:sym w:font="Webdings" w:char="F063"/>
            </w:r>
            <w:r w:rsidR="00E86796">
              <w:t xml:space="preserve">   Other </w:t>
            </w:r>
            <w:r w:rsidR="00E86796" w:rsidRPr="004063C0">
              <w:sym w:font="Webdings" w:char="F063"/>
            </w:r>
            <w:r w:rsidR="00A6064C">
              <w:tab/>
            </w:r>
            <w:r w:rsidR="00E86796">
              <w:rPr>
                <w:u w:val="single"/>
              </w:rPr>
              <w:t xml:space="preserve">                                                     </w:t>
            </w:r>
            <w:r w:rsidR="00A6064C">
              <w:tab/>
            </w:r>
            <w:r w:rsidR="00A6064C">
              <w:tab/>
            </w:r>
            <w:r w:rsidR="00A6064C">
              <w:tab/>
            </w:r>
          </w:p>
          <w:p w14:paraId="5CABC2C4" w14:textId="77777777" w:rsidR="00CF1BA0" w:rsidRDefault="004063C0" w:rsidP="004063C0">
            <w:pPr>
              <w:spacing w:line="360" w:lineRule="auto"/>
              <w:rPr>
                <w:u w:val="single"/>
              </w:rPr>
            </w:pPr>
            <w:r w:rsidRPr="00CF1BA0">
              <w:rPr>
                <w:b/>
              </w:rPr>
              <w:t>Address</w:t>
            </w:r>
            <w:r w:rsidRPr="004063C0">
              <w:t>:</w:t>
            </w:r>
            <w:r>
              <w:t xml:space="preserve"> </w:t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</w:p>
          <w:p w14:paraId="445BD403" w14:textId="77777777" w:rsidR="00CF1BA0" w:rsidRDefault="004063C0" w:rsidP="004063C0">
            <w:pPr>
              <w:spacing w:line="360" w:lineRule="auto"/>
            </w:pPr>
            <w:r w:rsidRPr="00CF1BA0">
              <w:rPr>
                <w:b/>
              </w:rPr>
              <w:t>Postcode</w:t>
            </w:r>
            <w:r>
              <w:rPr>
                <w:u w:val="single"/>
              </w:rPr>
              <w:t>:</w:t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434D1C">
              <w:rPr>
                <w:u w:val="single"/>
              </w:rPr>
              <w:t xml:space="preserve">   </w:t>
            </w:r>
            <w:r w:rsidRPr="004063C0">
              <w:t xml:space="preserve">  </w:t>
            </w:r>
            <w:r w:rsidR="00CF1BA0" w:rsidRPr="00CF1BA0">
              <w:rPr>
                <w:b/>
              </w:rPr>
              <w:t xml:space="preserve">Mobile </w:t>
            </w:r>
            <w:r w:rsidRPr="00CF1BA0">
              <w:rPr>
                <w:b/>
              </w:rPr>
              <w:t>Phone</w:t>
            </w:r>
            <w:r w:rsidRPr="004063C0">
              <w:t>:</w:t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Pr="00CF1BA0">
              <w:rPr>
                <w:b/>
              </w:rPr>
              <w:t xml:space="preserve"> </w:t>
            </w:r>
            <w:r w:rsidR="00434D1C">
              <w:rPr>
                <w:b/>
              </w:rPr>
              <w:t xml:space="preserve">  </w:t>
            </w:r>
            <w:r w:rsidR="00CF1BA0" w:rsidRPr="00CF1BA0">
              <w:rPr>
                <w:b/>
              </w:rPr>
              <w:t>Other</w:t>
            </w:r>
            <w:r w:rsidRPr="00CF1BA0">
              <w:rPr>
                <w:b/>
              </w:rPr>
              <w:t xml:space="preserve"> Phone</w:t>
            </w:r>
            <w:r w:rsidRPr="004063C0">
              <w:t xml:space="preserve">: </w:t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Pr="004063C0">
              <w:t xml:space="preserve"> </w:t>
            </w:r>
          </w:p>
          <w:p w14:paraId="11E145C5" w14:textId="77777777" w:rsidR="00CF1BA0" w:rsidRDefault="004063C0" w:rsidP="004063C0">
            <w:pPr>
              <w:spacing w:line="360" w:lineRule="auto"/>
            </w:pPr>
            <w:r w:rsidRPr="00CF1BA0">
              <w:rPr>
                <w:b/>
              </w:rPr>
              <w:t>C</w:t>
            </w:r>
            <w:r w:rsidR="00CF1BA0" w:rsidRPr="00CF1BA0">
              <w:rPr>
                <w:b/>
              </w:rPr>
              <w:t>lient</w:t>
            </w:r>
            <w:r w:rsidRPr="00CF1BA0">
              <w:rPr>
                <w:b/>
              </w:rPr>
              <w:t xml:space="preserve"> lives with</w:t>
            </w:r>
            <w:r w:rsidRPr="004063C0">
              <w:t xml:space="preserve">: </w:t>
            </w:r>
            <w:r w:rsidR="00CF1BA0">
              <w:t xml:space="preserve">Parents </w:t>
            </w:r>
            <w:r w:rsidR="00434D1C">
              <w:sym w:font="Webdings" w:char="F063"/>
            </w:r>
            <w:r w:rsidR="00CF1BA0">
              <w:t xml:space="preserve"> </w:t>
            </w:r>
            <w:r w:rsidRPr="004063C0">
              <w:t>Mother</w:t>
            </w:r>
            <w:r w:rsidR="00CF1BA0">
              <w:t xml:space="preserve"> </w:t>
            </w:r>
            <w:r w:rsidR="00CF1BA0">
              <w:sym w:font="Webdings" w:char="F063"/>
            </w:r>
            <w:r w:rsidRPr="004063C0">
              <w:t xml:space="preserve"> Father </w:t>
            </w:r>
            <w:r w:rsidR="00CF1BA0">
              <w:sym w:font="Webdings" w:char="F063"/>
            </w:r>
            <w:r w:rsidR="00CF1BA0">
              <w:t xml:space="preserve"> </w:t>
            </w:r>
            <w:r w:rsidRPr="004063C0">
              <w:t xml:space="preserve">Foster Family </w:t>
            </w:r>
            <w:r w:rsidR="00CF1BA0">
              <w:sym w:font="Webdings" w:char="F063"/>
            </w:r>
            <w:r w:rsidR="00CF1BA0">
              <w:t xml:space="preserve"> </w:t>
            </w:r>
            <w:r w:rsidRPr="004063C0">
              <w:t>Legal Guardian</w:t>
            </w:r>
            <w:r w:rsidR="00CF1BA0">
              <w:t xml:space="preserve"> </w:t>
            </w:r>
            <w:r w:rsidR="00CF1BA0">
              <w:sym w:font="Webdings" w:char="F063"/>
            </w:r>
            <w:r w:rsidRPr="004063C0">
              <w:t xml:space="preserve"> </w:t>
            </w:r>
            <w:r w:rsidR="00CF1BA0">
              <w:t xml:space="preserve">Alone/Independently </w:t>
            </w:r>
            <w:r w:rsidR="00CF1BA0">
              <w:sym w:font="Webdings" w:char="F063"/>
            </w:r>
          </w:p>
          <w:p w14:paraId="0A3E3F68" w14:textId="77777777" w:rsidR="00CF1BA0" w:rsidRDefault="004063C0" w:rsidP="004063C0">
            <w:pPr>
              <w:spacing w:line="360" w:lineRule="auto"/>
              <w:rPr>
                <w:u w:val="single"/>
              </w:rPr>
            </w:pPr>
            <w:r w:rsidRPr="00CF1BA0">
              <w:rPr>
                <w:b/>
              </w:rPr>
              <w:t>Name(s)</w:t>
            </w:r>
            <w:r w:rsidR="00CF1BA0" w:rsidRPr="00CF1BA0">
              <w:rPr>
                <w:b/>
              </w:rPr>
              <w:t xml:space="preserve"> of caregivers</w:t>
            </w:r>
            <w:r w:rsidRPr="004063C0">
              <w:t xml:space="preserve">: </w:t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</w:p>
          <w:p w14:paraId="11132C09" w14:textId="77777777" w:rsidR="00A6064C" w:rsidRPr="00434D1C" w:rsidRDefault="004063C0" w:rsidP="00CF1BA0">
            <w:pPr>
              <w:spacing w:line="360" w:lineRule="auto"/>
            </w:pPr>
            <w:r w:rsidRPr="00CF1BA0">
              <w:rPr>
                <w:b/>
              </w:rPr>
              <w:t>Language</w:t>
            </w:r>
            <w:r w:rsidR="00CF1BA0" w:rsidRPr="00CF1BA0">
              <w:rPr>
                <w:b/>
              </w:rPr>
              <w:t>/s spoken at home</w:t>
            </w:r>
            <w:r w:rsidRPr="004063C0">
              <w:t>:</w:t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="00CF1BA0">
              <w:rPr>
                <w:u w:val="single"/>
              </w:rPr>
              <w:tab/>
            </w:r>
            <w:r w:rsidRPr="004063C0">
              <w:t xml:space="preserve"> </w:t>
            </w:r>
            <w:r w:rsidRPr="00CF1BA0">
              <w:rPr>
                <w:b/>
              </w:rPr>
              <w:t>Interpreter required?</w:t>
            </w:r>
            <w:r w:rsidRPr="004063C0">
              <w:t xml:space="preserve"> Yes </w:t>
            </w:r>
            <w:r w:rsidR="00CF1BA0">
              <w:sym w:font="Webdings" w:char="F063"/>
            </w:r>
            <w:r w:rsidR="00CF1BA0">
              <w:t xml:space="preserve">    </w:t>
            </w:r>
            <w:r w:rsidRPr="004063C0">
              <w:t>No</w:t>
            </w:r>
            <w:r w:rsidR="00CF1BA0">
              <w:t xml:space="preserve"> </w:t>
            </w:r>
            <w:r w:rsidR="00CF1BA0">
              <w:sym w:font="Webdings" w:char="F063"/>
            </w:r>
            <w:r w:rsidR="00CF1BA0">
              <w:t xml:space="preserve"> </w:t>
            </w:r>
          </w:p>
        </w:tc>
      </w:tr>
      <w:tr w:rsidR="001B7371" w14:paraId="2EA1B848" w14:textId="77777777" w:rsidTr="00CF1BA0">
        <w:trPr>
          <w:trHeight w:val="271"/>
        </w:trPr>
        <w:tc>
          <w:tcPr>
            <w:tcW w:w="10300" w:type="dxa"/>
            <w:shd w:val="clear" w:color="auto" w:fill="2867AB" w:themeFill="accent1"/>
          </w:tcPr>
          <w:p w14:paraId="69F9C905" w14:textId="77777777" w:rsidR="00CF1BA0" w:rsidRPr="00CF1BA0" w:rsidRDefault="00CF1BA0" w:rsidP="004063C0">
            <w:pPr>
              <w:rPr>
                <w:b/>
              </w:rPr>
            </w:pPr>
            <w:r w:rsidRPr="00CF1BA0">
              <w:rPr>
                <w:b/>
                <w:color w:val="FFFFFF" w:themeColor="background1"/>
              </w:rPr>
              <w:t>MEDICAL INFORMATION</w:t>
            </w:r>
          </w:p>
        </w:tc>
      </w:tr>
      <w:tr w:rsidR="001B7371" w14:paraId="3B93760C" w14:textId="77777777" w:rsidTr="004063C0">
        <w:trPr>
          <w:trHeight w:val="3204"/>
        </w:trPr>
        <w:tc>
          <w:tcPr>
            <w:tcW w:w="10300" w:type="dxa"/>
          </w:tcPr>
          <w:p w14:paraId="0D27787A" w14:textId="77777777" w:rsidR="006956FE" w:rsidRDefault="00FC0754" w:rsidP="00367217">
            <w:pPr>
              <w:spacing w:line="360" w:lineRule="auto"/>
              <w:rPr>
                <w:u w:val="single"/>
              </w:rPr>
            </w:pPr>
            <w:r w:rsidRPr="00FC0754">
              <w:rPr>
                <w:b/>
              </w:rPr>
              <w:t>Client’s Current and/or Working Diagnosis</w:t>
            </w:r>
            <w:r>
              <w:t>:</w:t>
            </w:r>
          </w:p>
          <w:p w14:paraId="3E459D63" w14:textId="77777777" w:rsidR="004063C0" w:rsidRDefault="00FC0754" w:rsidP="00367217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FB3BA3B" w14:textId="77777777" w:rsidR="00434D1C" w:rsidRDefault="00434D1C" w:rsidP="0036721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Current Function:  Ambulant </w:t>
            </w:r>
            <w:r>
              <w:sym w:font="Webdings" w:char="F063"/>
            </w:r>
            <w:r>
              <w:t xml:space="preserve">        </w:t>
            </w:r>
            <w:r w:rsidR="002371B5">
              <w:tab/>
            </w:r>
            <w:r w:rsidR="002371B5">
              <w:tab/>
            </w:r>
            <w:r w:rsidR="002371B5">
              <w:tab/>
            </w:r>
            <w:r w:rsidR="002371B5">
              <w:tab/>
            </w:r>
            <w:r w:rsidRPr="002371B5">
              <w:rPr>
                <w:b/>
                <w:i/>
              </w:rPr>
              <w:t>Non-Ambulant</w:t>
            </w:r>
            <w:r>
              <w:t xml:space="preserve"> </w:t>
            </w:r>
            <w:r>
              <w:sym w:font="Webdings" w:char="F063"/>
            </w:r>
          </w:p>
          <w:p w14:paraId="7CFC260C" w14:textId="77777777" w:rsidR="00434D1C" w:rsidRPr="002371B5" w:rsidRDefault="006956FE" w:rsidP="00FC0754">
            <w:pPr>
              <w:spacing w:line="360" w:lineRule="auto"/>
              <w:rPr>
                <w:sz w:val="18"/>
                <w:szCs w:val="18"/>
              </w:rPr>
            </w:pPr>
            <w:r w:rsidRPr="002371B5">
              <w:t xml:space="preserve">                                  </w:t>
            </w:r>
            <w:r w:rsidRPr="002371B5">
              <w:rPr>
                <w:sz w:val="18"/>
                <w:szCs w:val="18"/>
              </w:rPr>
              <w:t xml:space="preserve">Independent  </w:t>
            </w:r>
            <w:r w:rsidRPr="002371B5">
              <w:rPr>
                <w:sz w:val="18"/>
                <w:szCs w:val="18"/>
              </w:rPr>
              <w:sym w:font="Webdings" w:char="F063"/>
            </w:r>
            <w:r w:rsidRPr="002371B5">
              <w:rPr>
                <w:sz w:val="18"/>
                <w:szCs w:val="18"/>
              </w:rPr>
              <w:t xml:space="preserve">   Stick/crutches  </w:t>
            </w:r>
            <w:r w:rsidRPr="002371B5">
              <w:rPr>
                <w:sz w:val="18"/>
                <w:szCs w:val="18"/>
              </w:rPr>
              <w:sym w:font="Webdings" w:char="F063"/>
            </w:r>
            <w:r w:rsidRPr="002371B5">
              <w:rPr>
                <w:sz w:val="18"/>
                <w:szCs w:val="18"/>
              </w:rPr>
              <w:t xml:space="preserve">  Frame/KPW </w:t>
            </w:r>
            <w:r w:rsidRPr="002371B5">
              <w:rPr>
                <w:sz w:val="18"/>
                <w:szCs w:val="18"/>
              </w:rPr>
              <w:sym w:font="Webdings" w:char="F063"/>
            </w:r>
            <w:r w:rsidRPr="002371B5">
              <w:rPr>
                <w:sz w:val="18"/>
                <w:szCs w:val="18"/>
              </w:rPr>
              <w:t xml:space="preserve">     </w:t>
            </w:r>
            <w:r w:rsidRPr="002371B5">
              <w:rPr>
                <w:i/>
                <w:sz w:val="18"/>
                <w:szCs w:val="18"/>
              </w:rPr>
              <w:t>Manual Chair</w:t>
            </w:r>
            <w:r w:rsidRPr="002371B5">
              <w:rPr>
                <w:sz w:val="18"/>
                <w:szCs w:val="18"/>
              </w:rPr>
              <w:t xml:space="preserve"> </w:t>
            </w:r>
            <w:r w:rsidRPr="002371B5">
              <w:rPr>
                <w:sz w:val="18"/>
                <w:szCs w:val="18"/>
              </w:rPr>
              <w:sym w:font="Webdings" w:char="F063"/>
            </w:r>
            <w:r w:rsidRPr="002371B5">
              <w:rPr>
                <w:sz w:val="18"/>
                <w:szCs w:val="18"/>
              </w:rPr>
              <w:t xml:space="preserve">      </w:t>
            </w:r>
            <w:r w:rsidRPr="002371B5">
              <w:rPr>
                <w:i/>
                <w:sz w:val="18"/>
                <w:szCs w:val="18"/>
              </w:rPr>
              <w:t>Powerchair</w:t>
            </w:r>
            <w:r w:rsidRPr="002371B5">
              <w:rPr>
                <w:sz w:val="18"/>
                <w:szCs w:val="18"/>
              </w:rPr>
              <w:t xml:space="preserve"> </w:t>
            </w:r>
            <w:r w:rsidRPr="002371B5">
              <w:rPr>
                <w:sz w:val="18"/>
                <w:szCs w:val="18"/>
              </w:rPr>
              <w:sym w:font="Webdings" w:char="F063"/>
            </w:r>
          </w:p>
          <w:p w14:paraId="704C9889" w14:textId="77777777" w:rsidR="001B7371" w:rsidRDefault="001B7371" w:rsidP="00FC0754">
            <w:pPr>
              <w:spacing w:line="360" w:lineRule="auto"/>
            </w:pPr>
            <w:r>
              <w:rPr>
                <w:i/>
                <w:sz w:val="18"/>
                <w:szCs w:val="18"/>
              </w:rPr>
              <w:t xml:space="preserve">Please elaborate on devices used: </w:t>
            </w:r>
            <w:r>
              <w:t>_____________________________________________________________________</w:t>
            </w:r>
            <w:r w:rsidR="002371B5">
              <w:br/>
              <w:t>____________________________________________________________________________________________</w:t>
            </w:r>
          </w:p>
          <w:p w14:paraId="4584BB7A" w14:textId="77777777" w:rsidR="001B7371" w:rsidRPr="001B7371" w:rsidRDefault="001B7371" w:rsidP="001B7371">
            <w:pPr>
              <w:spacing w:line="360" w:lineRule="auto"/>
              <w:rPr>
                <w:sz w:val="20"/>
                <w:szCs w:val="20"/>
              </w:rPr>
            </w:pPr>
            <w:r w:rsidRPr="00A6064C">
              <w:rPr>
                <w:sz w:val="20"/>
                <w:szCs w:val="20"/>
              </w:rPr>
              <w:t>List of orthoses/splints currently used/previously used by client</w:t>
            </w:r>
            <w:r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Upper Limb</w:t>
            </w:r>
            <w:r w:rsidRPr="001B7371">
              <w:rPr>
                <w:b/>
                <w:sz w:val="20"/>
                <w:szCs w:val="20"/>
              </w:rPr>
              <w:t xml:space="preserve">  </w:t>
            </w:r>
            <w:r w:rsidRPr="001B7371">
              <w:rPr>
                <w:sz w:val="20"/>
                <w:szCs w:val="20"/>
              </w:rPr>
              <w:sym w:font="Webdings" w:char="F063"/>
            </w:r>
            <w:r w:rsidRPr="001B7371">
              <w:rPr>
                <w:sz w:val="20"/>
                <w:szCs w:val="20"/>
              </w:rPr>
              <w:t xml:space="preserve"> </w:t>
            </w:r>
            <w:r w:rsidRPr="001B7371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Lower Limb</w:t>
            </w:r>
            <w:r w:rsidRPr="001B7371">
              <w:rPr>
                <w:b/>
                <w:sz w:val="20"/>
                <w:szCs w:val="20"/>
              </w:rPr>
              <w:t xml:space="preserve">  </w:t>
            </w:r>
            <w:r w:rsidRPr="001B7371">
              <w:rPr>
                <w:sz w:val="20"/>
                <w:szCs w:val="20"/>
              </w:rPr>
              <w:sym w:font="Webdings" w:char="F063"/>
            </w:r>
            <w:r w:rsidRPr="001B7371">
              <w:rPr>
                <w:sz w:val="20"/>
                <w:szCs w:val="20"/>
              </w:rPr>
              <w:t xml:space="preserve"> </w:t>
            </w:r>
            <w:r w:rsidRPr="001B7371">
              <w:rPr>
                <w:b/>
                <w:sz w:val="20"/>
                <w:szCs w:val="20"/>
              </w:rPr>
              <w:t xml:space="preserve"> </w:t>
            </w:r>
          </w:p>
          <w:p w14:paraId="10190CF7" w14:textId="77777777" w:rsidR="001B7371" w:rsidRPr="001B7371" w:rsidRDefault="001B7371" w:rsidP="00FC0754">
            <w:pPr>
              <w:spacing w:line="360" w:lineRule="auto"/>
            </w:pPr>
            <w:r w:rsidRPr="001B7371">
              <w:rPr>
                <w:i/>
                <w:sz w:val="18"/>
                <w:szCs w:val="18"/>
              </w:rPr>
              <w:t>(bilateral/unilateral; Type; Night/Day splint etc)</w:t>
            </w:r>
            <w:r>
              <w:t xml:space="preserve"> ____________________________________________________________________________________________</w:t>
            </w:r>
          </w:p>
          <w:p w14:paraId="2C132ACF" w14:textId="77777777" w:rsidR="00FC0754" w:rsidRDefault="00FC0754" w:rsidP="00FC0754">
            <w:pPr>
              <w:spacing w:line="360" w:lineRule="auto"/>
              <w:rPr>
                <w:u w:val="single"/>
              </w:rPr>
            </w:pPr>
            <w:r w:rsidRPr="00434D1C">
              <w:rPr>
                <w:b/>
              </w:rPr>
              <w:t>C</w:t>
            </w:r>
            <w:r w:rsidR="006956FE">
              <w:rPr>
                <w:b/>
              </w:rPr>
              <w:t>urrent</w:t>
            </w:r>
            <w:r w:rsidRPr="00434D1C">
              <w:rPr>
                <w:b/>
              </w:rPr>
              <w:t xml:space="preserve"> medication/s</w:t>
            </w:r>
            <w:r w:rsidR="002371B5">
              <w:rPr>
                <w:b/>
              </w:rPr>
              <w:t xml:space="preserve"> and doses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371B5">
              <w:rPr>
                <w:u w:val="single"/>
              </w:rPr>
              <w:softHyphen/>
            </w:r>
            <w:r w:rsidR="002371B5">
              <w:rPr>
                <w:u w:val="single"/>
              </w:rPr>
              <w:softHyphen/>
            </w:r>
            <w:r w:rsidR="002371B5">
              <w:rPr>
                <w:u w:val="single"/>
              </w:rPr>
              <w:softHyphen/>
              <w:t>______________________________________________________________________________</w:t>
            </w:r>
          </w:p>
          <w:p w14:paraId="765E212F" w14:textId="77777777" w:rsidR="00FC0754" w:rsidRPr="00FC0754" w:rsidRDefault="00FC0754" w:rsidP="00FC0754">
            <w:pPr>
              <w:spacing w:line="360" w:lineRule="auto"/>
            </w:pPr>
            <w:r>
              <w:rPr>
                <w:b/>
              </w:rPr>
              <w:t xml:space="preserve">Previous medical interventions: </w:t>
            </w:r>
            <w:r>
              <w:t xml:space="preserve">Botulinum Toxin </w:t>
            </w:r>
            <w:r>
              <w:sym w:font="Webdings" w:char="F063"/>
            </w:r>
            <w:r>
              <w:tab/>
              <w:t xml:space="preserve">Surgery </w:t>
            </w:r>
            <w:r>
              <w:sym w:font="Webdings" w:char="F063"/>
            </w:r>
            <w:r>
              <w:t xml:space="preserve"> </w:t>
            </w:r>
            <w:r w:rsidR="00A6064C">
              <w:tab/>
              <w:t xml:space="preserve">Other </w:t>
            </w:r>
            <w:r w:rsidR="00A6064C">
              <w:sym w:font="Webdings" w:char="F063"/>
            </w:r>
          </w:p>
          <w:p w14:paraId="142C0E0D" w14:textId="77777777" w:rsidR="00FC0754" w:rsidRPr="00A6064C" w:rsidRDefault="00A6064C" w:rsidP="00FC0754">
            <w:pPr>
              <w:spacing w:line="360" w:lineRule="auto"/>
              <w:rPr>
                <w:u w:val="single"/>
              </w:rPr>
            </w:pPr>
            <w:r w:rsidRPr="00A6064C">
              <w:rPr>
                <w:i/>
              </w:rPr>
              <w:t>Please elaborate</w:t>
            </w:r>
            <w:r w:rsidR="002371B5">
              <w:rPr>
                <w:i/>
              </w:rPr>
              <w:t xml:space="preserve"> </w:t>
            </w:r>
            <w:r w:rsidR="002371B5" w:rsidRPr="002371B5">
              <w:rPr>
                <w:i/>
                <w:sz w:val="16"/>
                <w:szCs w:val="16"/>
              </w:rPr>
              <w:t>(were these effective?)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371B5">
              <w:rPr>
                <w:u w:val="single"/>
              </w:rPr>
              <w:t>______________________________________________________________________________</w:t>
            </w:r>
          </w:p>
          <w:p w14:paraId="7923B381" w14:textId="77777777" w:rsidR="001B7371" w:rsidRPr="00CE5567" w:rsidRDefault="00CE5567" w:rsidP="00FC0754">
            <w:pPr>
              <w:spacing w:line="360" w:lineRule="auto"/>
            </w:pPr>
            <w:r w:rsidRPr="001B7371">
              <w:rPr>
                <w:b/>
              </w:rPr>
              <w:t>Does the client present with contractures (fixed tightness</w:t>
            </w:r>
            <w:proofErr w:type="gramStart"/>
            <w:r w:rsidRPr="001B7371">
              <w:rPr>
                <w:b/>
              </w:rPr>
              <w:t>)</w:t>
            </w:r>
            <w:r w:rsidR="001B7371" w:rsidRPr="001B7371">
              <w:rPr>
                <w:b/>
              </w:rPr>
              <w:t>?</w:t>
            </w:r>
            <w:r>
              <w:t>:</w:t>
            </w:r>
            <w:proofErr w:type="gramEnd"/>
            <w:r>
              <w:t xml:space="preserve">  Yes </w:t>
            </w:r>
            <w:r w:rsidR="001B7371">
              <w:sym w:font="Webdings" w:char="F063"/>
            </w:r>
            <w:r w:rsidR="001B7371">
              <w:t xml:space="preserve">    No  </w:t>
            </w:r>
            <w:r w:rsidR="001B7371">
              <w:sym w:font="Webdings" w:char="F063"/>
            </w:r>
            <w:r w:rsidR="001B7371">
              <w:t xml:space="preserve"> </w:t>
            </w:r>
            <w:r w:rsidR="001B7371" w:rsidRPr="001B7371">
              <w:rPr>
                <w:i/>
                <w:sz w:val="20"/>
                <w:szCs w:val="20"/>
              </w:rPr>
              <w:t xml:space="preserve">Please elaborate </w:t>
            </w:r>
            <w:r w:rsidR="001B7371">
              <w:rPr>
                <w:i/>
                <w:sz w:val="20"/>
                <w:szCs w:val="20"/>
              </w:rPr>
              <w:t xml:space="preserve">on </w:t>
            </w:r>
            <w:r w:rsidR="001B7371" w:rsidRPr="001B7371">
              <w:rPr>
                <w:i/>
                <w:sz w:val="20"/>
                <w:szCs w:val="20"/>
              </w:rPr>
              <w:t>joints contracted</w:t>
            </w:r>
            <w:r w:rsidR="001B7371">
              <w:t>:</w:t>
            </w:r>
          </w:p>
          <w:p w14:paraId="69AA5133" w14:textId="77777777" w:rsidR="00CE5567" w:rsidRDefault="001B7371" w:rsidP="00FC075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</w:t>
            </w:r>
          </w:p>
          <w:p w14:paraId="45F9FCC0" w14:textId="77777777" w:rsidR="001B7371" w:rsidRDefault="001B7371" w:rsidP="00FC075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</w:t>
            </w:r>
          </w:p>
          <w:p w14:paraId="226228D2" w14:textId="77777777" w:rsidR="00434D1C" w:rsidRDefault="00FC0754" w:rsidP="00FC0754">
            <w:pPr>
              <w:spacing w:line="360" w:lineRule="auto"/>
              <w:rPr>
                <w:sz w:val="20"/>
                <w:szCs w:val="20"/>
              </w:rPr>
            </w:pPr>
            <w:r w:rsidRPr="00FC0754">
              <w:rPr>
                <w:sz w:val="20"/>
                <w:szCs w:val="20"/>
              </w:rPr>
              <w:t xml:space="preserve">PLEASE ATTACH A COPY OF ALL PERTINENT CONSULTS, REPORTS AND MEDICAL INVESTIGATIONS </w:t>
            </w:r>
          </w:p>
          <w:p w14:paraId="2AC4B650" w14:textId="77777777" w:rsidR="00FC0754" w:rsidRPr="00482A0D" w:rsidRDefault="00FC0754" w:rsidP="00FC0754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482A0D">
              <w:rPr>
                <w:b/>
                <w:color w:val="FF0000"/>
                <w:sz w:val="20"/>
                <w:szCs w:val="20"/>
              </w:rPr>
              <w:t>When referring to these services, the following additional information (if available) is required</w:t>
            </w:r>
            <w:r w:rsidRPr="00482A0D">
              <w:rPr>
                <w:color w:val="FF0000"/>
                <w:sz w:val="20"/>
                <w:szCs w:val="20"/>
              </w:rPr>
              <w:t>:</w:t>
            </w:r>
          </w:p>
          <w:p w14:paraId="5792F37A" w14:textId="77777777" w:rsidR="001B7371" w:rsidRPr="00AD1029" w:rsidRDefault="00FC0754" w:rsidP="002371B5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6064C">
              <w:rPr>
                <w:sz w:val="20"/>
                <w:szCs w:val="20"/>
              </w:rPr>
              <w:t xml:space="preserve">Recent Therapy Reports </w:t>
            </w:r>
            <w:r w:rsidRPr="00A6064C">
              <w:rPr>
                <w:sz w:val="20"/>
                <w:szCs w:val="20"/>
              </w:rPr>
              <w:sym w:font="Webdings" w:char="F063"/>
            </w:r>
            <w:r w:rsidR="001B7371" w:rsidRPr="00A6064C">
              <w:rPr>
                <w:sz w:val="20"/>
                <w:szCs w:val="20"/>
              </w:rPr>
              <w:t xml:space="preserve"> </w:t>
            </w:r>
            <w:r w:rsidR="002371B5">
              <w:rPr>
                <w:sz w:val="20"/>
                <w:szCs w:val="20"/>
              </w:rPr>
              <w:t xml:space="preserve">  Medical Report </w:t>
            </w:r>
            <w:r w:rsidR="002371B5" w:rsidRPr="00A6064C">
              <w:rPr>
                <w:sz w:val="20"/>
                <w:szCs w:val="20"/>
              </w:rPr>
              <w:sym w:font="Webdings" w:char="F063"/>
            </w:r>
            <w:r w:rsidR="002371B5">
              <w:rPr>
                <w:sz w:val="20"/>
                <w:szCs w:val="20"/>
              </w:rPr>
              <w:t xml:space="preserve">                                    Has the client had recent X-rays/Imaging? Yes </w:t>
            </w:r>
            <w:r w:rsidR="002371B5" w:rsidRPr="00A6064C">
              <w:rPr>
                <w:sz w:val="20"/>
                <w:szCs w:val="20"/>
              </w:rPr>
              <w:sym w:font="Webdings" w:char="F063"/>
            </w:r>
            <w:r w:rsidR="002371B5">
              <w:rPr>
                <w:sz w:val="20"/>
                <w:szCs w:val="20"/>
              </w:rPr>
              <w:t xml:space="preserve">    No </w:t>
            </w:r>
            <w:r w:rsidR="002371B5" w:rsidRPr="00A6064C">
              <w:rPr>
                <w:sz w:val="20"/>
                <w:szCs w:val="20"/>
              </w:rPr>
              <w:sym w:font="Webdings" w:char="F063"/>
            </w:r>
            <w:r w:rsidRPr="00A6064C">
              <w:rPr>
                <w:sz w:val="20"/>
                <w:szCs w:val="20"/>
              </w:rPr>
              <w:br/>
            </w:r>
          </w:p>
        </w:tc>
      </w:tr>
      <w:tr w:rsidR="001B7371" w14:paraId="4B1B8842" w14:textId="77777777" w:rsidTr="00A6064C">
        <w:trPr>
          <w:trHeight w:val="207"/>
        </w:trPr>
        <w:tc>
          <w:tcPr>
            <w:tcW w:w="10300" w:type="dxa"/>
            <w:shd w:val="clear" w:color="auto" w:fill="2867AB" w:themeFill="accent1"/>
          </w:tcPr>
          <w:p w14:paraId="23248553" w14:textId="77777777" w:rsidR="00A6064C" w:rsidRPr="00A6064C" w:rsidRDefault="00A6064C" w:rsidP="004063C0">
            <w:pPr>
              <w:rPr>
                <w:b/>
                <w:color w:val="FFFFFF" w:themeColor="background1"/>
              </w:rPr>
            </w:pPr>
            <w:bookmarkStart w:id="0" w:name="_Hlk131499049"/>
            <w:r w:rsidRPr="00A6064C">
              <w:rPr>
                <w:b/>
                <w:color w:val="FFFFFF" w:themeColor="background1"/>
              </w:rPr>
              <w:lastRenderedPageBreak/>
              <w:t>REASON FOR REFERRAL</w:t>
            </w:r>
          </w:p>
        </w:tc>
      </w:tr>
      <w:tr w:rsidR="001B7371" w14:paraId="1729679E" w14:textId="77777777" w:rsidTr="004063C0">
        <w:trPr>
          <w:trHeight w:val="3204"/>
        </w:trPr>
        <w:tc>
          <w:tcPr>
            <w:tcW w:w="10300" w:type="dxa"/>
          </w:tcPr>
          <w:p w14:paraId="7A473446" w14:textId="77777777" w:rsidR="002371B5" w:rsidRDefault="00A6064C" w:rsidP="00A6064C">
            <w:pPr>
              <w:spacing w:line="360" w:lineRule="auto"/>
              <w:rPr>
                <w:u w:val="single"/>
              </w:rPr>
            </w:pPr>
            <w:r w:rsidRPr="00A6064C">
              <w:rPr>
                <w:b/>
              </w:rPr>
              <w:t>Specific Referral Question</w:t>
            </w:r>
            <w:r w:rsidR="006956FE">
              <w:rPr>
                <w:b/>
              </w:rPr>
              <w:t>/</w:t>
            </w:r>
            <w:r w:rsidRPr="00A6064C">
              <w:rPr>
                <w:b/>
              </w:rPr>
              <w:t>s</w:t>
            </w:r>
            <w:r w:rsidRPr="00CE5567">
              <w:t>:</w:t>
            </w:r>
            <w:r w:rsidRPr="00CE5567">
              <w:rPr>
                <w:i/>
                <w:sz w:val="18"/>
                <w:szCs w:val="18"/>
              </w:rPr>
              <w:t xml:space="preserve"> </w:t>
            </w:r>
            <w:r w:rsidR="00CE5567" w:rsidRPr="00CE5567">
              <w:rPr>
                <w:i/>
                <w:sz w:val="18"/>
                <w:szCs w:val="18"/>
              </w:rPr>
              <w:t xml:space="preserve">(Please </w:t>
            </w:r>
            <w:r w:rsidR="00A877F9" w:rsidRPr="00CE5567">
              <w:rPr>
                <w:i/>
                <w:sz w:val="18"/>
                <w:szCs w:val="18"/>
              </w:rPr>
              <w:t>Include impact of spasticity on client’s day to day life</w:t>
            </w:r>
            <w:r w:rsidR="002371B5">
              <w:rPr>
                <w:i/>
                <w:sz w:val="18"/>
                <w:szCs w:val="18"/>
              </w:rPr>
              <w:t>)</w:t>
            </w:r>
          </w:p>
          <w:p w14:paraId="18AD5BA4" w14:textId="77777777" w:rsidR="00AD1029" w:rsidRDefault="00A6064C" w:rsidP="00A6064C">
            <w:pPr>
              <w:spacing w:line="360" w:lineRule="auto"/>
              <w:rPr>
                <w:b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FA4930">
              <w:rPr>
                <w:u w:val="single"/>
              </w:rPr>
              <w:tab/>
            </w:r>
            <w:r w:rsidR="00FA4930">
              <w:rPr>
                <w:u w:val="single"/>
              </w:rPr>
              <w:tab/>
            </w:r>
            <w:r w:rsidR="00FA4930">
              <w:rPr>
                <w:u w:val="single"/>
              </w:rPr>
              <w:tab/>
            </w:r>
            <w:r w:rsidR="00FA4930">
              <w:rPr>
                <w:u w:val="single"/>
              </w:rPr>
              <w:tab/>
            </w:r>
            <w:r w:rsidR="00FA4930">
              <w:rPr>
                <w:u w:val="single"/>
              </w:rPr>
              <w:tab/>
            </w:r>
            <w:r w:rsidR="00FA4930">
              <w:rPr>
                <w:u w:val="single"/>
              </w:rPr>
              <w:tab/>
            </w:r>
            <w:r w:rsidR="00FA4930">
              <w:rPr>
                <w:u w:val="single"/>
              </w:rPr>
              <w:tab/>
            </w:r>
            <w:r w:rsidR="00FA4930">
              <w:rPr>
                <w:u w:val="single"/>
              </w:rPr>
              <w:tab/>
            </w:r>
            <w:r w:rsidR="002371B5">
              <w:rPr>
                <w:u w:val="single"/>
              </w:rPr>
              <w:t xml:space="preserve">              </w:t>
            </w:r>
            <w:r w:rsidR="00CE5567">
              <w:tab/>
            </w:r>
          </w:p>
          <w:p w14:paraId="4DA15FF2" w14:textId="77777777" w:rsidR="00A6064C" w:rsidRDefault="00FA4930" w:rsidP="00A6064C">
            <w:pPr>
              <w:spacing w:line="360" w:lineRule="auto"/>
            </w:pPr>
            <w:r w:rsidRPr="00FA4930">
              <w:rPr>
                <w:b/>
              </w:rPr>
              <w:t>Area</w:t>
            </w:r>
            <w:r w:rsidR="00FA6886">
              <w:rPr>
                <w:b/>
              </w:rPr>
              <w:t>/</w:t>
            </w:r>
            <w:r w:rsidRPr="00FA4930">
              <w:rPr>
                <w:b/>
              </w:rPr>
              <w:t xml:space="preserve">s </w:t>
            </w:r>
            <w:r>
              <w:rPr>
                <w:b/>
              </w:rPr>
              <w:t xml:space="preserve">hoping </w:t>
            </w:r>
            <w:r w:rsidRPr="00FA4930">
              <w:rPr>
                <w:b/>
              </w:rPr>
              <w:t>to address with referral</w:t>
            </w:r>
            <w:r>
              <w:t>:</w:t>
            </w:r>
            <w:r>
              <w:br/>
              <w:t>G</w:t>
            </w:r>
            <w:r w:rsidR="00A6064C">
              <w:t xml:space="preserve">lobal tone management options </w:t>
            </w:r>
            <w:r w:rsidR="00A6064C">
              <w:sym w:font="Webdings" w:char="F063"/>
            </w:r>
            <w:r w:rsidR="00A6064C">
              <w:t xml:space="preserve"> </w:t>
            </w:r>
            <w:r w:rsidR="00FA6886">
              <w:t xml:space="preserve"> </w:t>
            </w:r>
            <w:r w:rsidR="00FA6886" w:rsidRPr="00FA6886">
              <w:rPr>
                <w:i/>
              </w:rPr>
              <w:t>and/or</w:t>
            </w:r>
          </w:p>
          <w:p w14:paraId="42EA97B0" w14:textId="77777777" w:rsidR="00FA4930" w:rsidRPr="00FA4930" w:rsidRDefault="00FA4930" w:rsidP="00A6064C">
            <w:pPr>
              <w:spacing w:line="360" w:lineRule="auto"/>
              <w:rPr>
                <w:sz w:val="20"/>
                <w:szCs w:val="20"/>
              </w:rPr>
            </w:pPr>
            <w:r>
              <w:t xml:space="preserve">Botulinum Toxin suitability for:  upper limb/s </w:t>
            </w:r>
            <w:r>
              <w:sym w:font="Webdings" w:char="F063"/>
            </w:r>
            <w:r>
              <w:tab/>
              <w:t xml:space="preserve">lower limb/s </w:t>
            </w:r>
            <w:r>
              <w:sym w:font="Webdings" w:char="F063"/>
            </w:r>
            <w:r>
              <w:tab/>
              <w:t xml:space="preserve">upper and lower limbs </w:t>
            </w:r>
            <w:r>
              <w:sym w:font="Webdings" w:char="F063"/>
            </w:r>
            <w:r>
              <w:t xml:space="preserve">  (</w:t>
            </w:r>
            <w:r w:rsidRPr="00FA4930">
              <w:rPr>
                <w:sz w:val="20"/>
                <w:szCs w:val="20"/>
              </w:rPr>
              <w:t xml:space="preserve">R </w:t>
            </w:r>
            <w:r w:rsidRPr="00FA4930">
              <w:rPr>
                <w:sz w:val="20"/>
                <w:szCs w:val="20"/>
              </w:rPr>
              <w:sym w:font="Webdings" w:char="F063"/>
            </w:r>
            <w:r w:rsidRPr="00FA4930">
              <w:rPr>
                <w:sz w:val="20"/>
                <w:szCs w:val="20"/>
              </w:rPr>
              <w:t xml:space="preserve">  L</w:t>
            </w:r>
            <w:r>
              <w:rPr>
                <w:sz w:val="20"/>
                <w:szCs w:val="20"/>
              </w:rPr>
              <w:t xml:space="preserve"> </w:t>
            </w:r>
            <w:r w:rsidRPr="00FA4930">
              <w:rPr>
                <w:sz w:val="20"/>
                <w:szCs w:val="20"/>
              </w:rPr>
              <w:sym w:font="Webdings" w:char="F063"/>
            </w:r>
            <w:r w:rsidRPr="00FA4930">
              <w:rPr>
                <w:sz w:val="20"/>
                <w:szCs w:val="20"/>
              </w:rPr>
              <w:t xml:space="preserve">  bilateral </w:t>
            </w:r>
            <w:r w:rsidRPr="00FA4930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>)</w:t>
            </w:r>
          </w:p>
          <w:p w14:paraId="3CCA0D6F" w14:textId="77777777" w:rsidR="00434D1C" w:rsidRDefault="00FA4930" w:rsidP="00CE5567">
            <w:pPr>
              <w:spacing w:line="360" w:lineRule="auto"/>
            </w:pPr>
            <w:r w:rsidRPr="00FA4930">
              <w:rPr>
                <w:b/>
              </w:rPr>
              <w:t>Goal area</w:t>
            </w:r>
            <w:r w:rsidR="00FA6886">
              <w:rPr>
                <w:b/>
              </w:rPr>
              <w:t>/</w:t>
            </w:r>
            <w:r w:rsidRPr="00FA4930">
              <w:rPr>
                <w:b/>
              </w:rPr>
              <w:t>s to address</w:t>
            </w:r>
            <w:r>
              <w:t>: Function</w:t>
            </w:r>
            <w:r w:rsidR="00AD1029">
              <w:t xml:space="preserve">  </w:t>
            </w:r>
            <w:r>
              <w:sym w:font="Webdings" w:char="F063"/>
            </w:r>
            <w:r>
              <w:tab/>
              <w:t xml:space="preserve">Aesthetic </w:t>
            </w:r>
            <w:r>
              <w:sym w:font="Webdings" w:char="F063"/>
            </w:r>
            <w:r>
              <w:tab/>
              <w:t xml:space="preserve">Care and Comfort </w:t>
            </w:r>
            <w:r>
              <w:sym w:font="Webdings" w:char="F063"/>
            </w:r>
            <w:r>
              <w:tab/>
              <w:t xml:space="preserve">Pain management </w:t>
            </w:r>
            <w:r>
              <w:sym w:font="Webdings" w:char="F063"/>
            </w:r>
          </w:p>
          <w:p w14:paraId="2E7234A4" w14:textId="77777777" w:rsidR="00CE5567" w:rsidRDefault="00CE5567" w:rsidP="00CE5567">
            <w:pPr>
              <w:spacing w:line="360" w:lineRule="auto"/>
            </w:pPr>
            <w:r>
              <w:rPr>
                <w:b/>
              </w:rPr>
              <w:t xml:space="preserve">Any other relevant information: </w:t>
            </w:r>
            <w:r>
              <w:rPr>
                <w:i/>
                <w:sz w:val="16"/>
                <w:szCs w:val="16"/>
              </w:rPr>
              <w:t xml:space="preserve">(Communication methods, Behavioural profile, Cognitive </w:t>
            </w:r>
            <w:proofErr w:type="spellStart"/>
            <w:r>
              <w:rPr>
                <w:i/>
                <w:sz w:val="16"/>
                <w:szCs w:val="16"/>
              </w:rPr>
              <w:t>profile..etc</w:t>
            </w:r>
            <w:proofErr w:type="spellEnd"/>
            <w:r>
              <w:rPr>
                <w:i/>
                <w:sz w:val="16"/>
                <w:szCs w:val="16"/>
              </w:rPr>
              <w:t>):</w:t>
            </w:r>
            <w:r>
              <w:t xml:space="preserve"> ___________________________________________________________________________________________</w:t>
            </w:r>
          </w:p>
          <w:p w14:paraId="6E5A3ED5" w14:textId="77777777" w:rsidR="00CE5567" w:rsidRPr="00CE5567" w:rsidRDefault="00CE5567" w:rsidP="00CE5567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___________________________________________________________________________________________</w:t>
            </w:r>
          </w:p>
        </w:tc>
      </w:tr>
      <w:tr w:rsidR="00E86796" w:rsidRPr="00A6064C" w14:paraId="7AD57824" w14:textId="77777777" w:rsidTr="00E86796">
        <w:trPr>
          <w:trHeight w:val="207"/>
        </w:trPr>
        <w:tc>
          <w:tcPr>
            <w:tcW w:w="10300" w:type="dxa"/>
          </w:tcPr>
          <w:p w14:paraId="2A78E427" w14:textId="77777777" w:rsidR="00E86796" w:rsidRPr="00A6064C" w:rsidRDefault="00E86796" w:rsidP="000F0964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CLIENT/CARER’S PRIMARY CONCERNS/</w:t>
            </w:r>
            <w:proofErr w:type="gramStart"/>
            <w:r>
              <w:rPr>
                <w:b/>
              </w:rPr>
              <w:t>GOALS:</w:t>
            </w:r>
            <w:r w:rsidRPr="00A6064C">
              <w:rPr>
                <w:b/>
                <w:color w:val="FFFFFF" w:themeColor="background1"/>
              </w:rPr>
              <w:t>ASON</w:t>
            </w:r>
            <w:proofErr w:type="gramEnd"/>
            <w:r w:rsidRPr="00A6064C">
              <w:rPr>
                <w:b/>
                <w:color w:val="FFFFFF" w:themeColor="background1"/>
              </w:rPr>
              <w:t xml:space="preserve"> FOR REFERRAL</w:t>
            </w:r>
          </w:p>
        </w:tc>
      </w:tr>
      <w:tr w:rsidR="00E86796" w:rsidRPr="00CE5567" w14:paraId="0C0A6B3E" w14:textId="77777777" w:rsidTr="00457373">
        <w:trPr>
          <w:trHeight w:val="2659"/>
        </w:trPr>
        <w:tc>
          <w:tcPr>
            <w:tcW w:w="10300" w:type="dxa"/>
          </w:tcPr>
          <w:p w14:paraId="6A6F0452" w14:textId="77777777" w:rsidR="00E86796" w:rsidRDefault="00E86796" w:rsidP="00457373">
            <w:pPr>
              <w:spacing w:line="276" w:lineRule="auto"/>
              <w:rPr>
                <w:i/>
              </w:rPr>
            </w:pPr>
            <w:r w:rsidRPr="00FA4930">
              <w:rPr>
                <w:b/>
              </w:rPr>
              <w:t>Area</w:t>
            </w:r>
            <w:r>
              <w:rPr>
                <w:b/>
              </w:rPr>
              <w:t>/</w:t>
            </w:r>
            <w:r w:rsidRPr="00FA4930">
              <w:rPr>
                <w:b/>
              </w:rPr>
              <w:t>s</w:t>
            </w:r>
            <w:r>
              <w:t>:</w:t>
            </w:r>
            <w:r>
              <w:br/>
            </w:r>
            <w:r>
              <w:sym w:font="Webdings" w:char="F063"/>
            </w:r>
            <w:r>
              <w:t xml:space="preserve"> </w:t>
            </w:r>
            <w:proofErr w:type="gramStart"/>
            <w:r>
              <w:t xml:space="preserve">Pain  </w:t>
            </w:r>
            <w:r>
              <w:rPr>
                <w:i/>
              </w:rPr>
              <w:t>specify</w:t>
            </w:r>
            <w:proofErr w:type="gramEnd"/>
            <w:r>
              <w:rPr>
                <w:i/>
              </w:rPr>
              <w:t>:</w:t>
            </w:r>
          </w:p>
          <w:p w14:paraId="4005B8BF" w14:textId="77777777" w:rsidR="00E86796" w:rsidRDefault="00E86796" w:rsidP="00457373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rFonts w:ascii="Calibri" w:hAnsi="Calibri" w:cs="Calibri"/>
              </w:rPr>
              <w:t xml:space="preserve">Deterioration in gait/mobility </w:t>
            </w:r>
            <w:r w:rsidRPr="00D668A5">
              <w:rPr>
                <w:rFonts w:ascii="Calibri" w:hAnsi="Calibri" w:cs="Calibri"/>
                <w:i/>
              </w:rPr>
              <w:t>specify:</w:t>
            </w:r>
          </w:p>
          <w:p w14:paraId="368D5400" w14:textId="77777777" w:rsidR="00E86796" w:rsidRDefault="00E86796" w:rsidP="00457373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rFonts w:ascii="Calibri" w:hAnsi="Calibri" w:cs="Calibri"/>
              </w:rPr>
              <w:t xml:space="preserve">Deterioration in function </w:t>
            </w:r>
            <w:r w:rsidRPr="00D668A5">
              <w:rPr>
                <w:rFonts w:ascii="Calibri" w:hAnsi="Calibri" w:cs="Calibri"/>
                <w:i/>
              </w:rPr>
              <w:t>specify:</w:t>
            </w:r>
          </w:p>
          <w:p w14:paraId="66DC4AF4" w14:textId="77777777" w:rsidR="00E86796" w:rsidRPr="00E86796" w:rsidRDefault="00E86796" w:rsidP="00457373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rFonts w:ascii="Calibri" w:hAnsi="Calibri" w:cs="Calibri"/>
              </w:rPr>
              <w:t xml:space="preserve">Deterioration in care needs </w:t>
            </w:r>
            <w:r w:rsidRPr="00D668A5">
              <w:rPr>
                <w:rFonts w:ascii="Calibri" w:hAnsi="Calibri" w:cs="Calibri"/>
                <w:i/>
              </w:rPr>
              <w:t>specify:</w:t>
            </w:r>
          </w:p>
          <w:p w14:paraId="2C34735E" w14:textId="77777777" w:rsidR="00E86796" w:rsidRDefault="00E86796" w:rsidP="000F0964">
            <w:pPr>
              <w:spacing w:line="360" w:lineRule="auto"/>
              <w:rPr>
                <w:b/>
              </w:rPr>
            </w:pPr>
            <w:r>
              <w:rPr>
                <w:b/>
              </w:rPr>
              <w:t>Any other relevant information:</w:t>
            </w:r>
          </w:p>
          <w:p w14:paraId="733AB93C" w14:textId="77777777" w:rsidR="00E86796" w:rsidRDefault="00E86796" w:rsidP="000F0964">
            <w:pPr>
              <w:spacing w:line="360" w:lineRule="auto"/>
            </w:pPr>
            <w:r>
              <w:t>___________________________________________________________________________________________</w:t>
            </w:r>
          </w:p>
          <w:p w14:paraId="2EE115B4" w14:textId="77777777" w:rsidR="00E86796" w:rsidRPr="00CE5567" w:rsidRDefault="00E86796" w:rsidP="000F0964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___________________________________________________________________________________________</w:t>
            </w:r>
          </w:p>
        </w:tc>
      </w:tr>
      <w:bookmarkEnd w:id="0"/>
      <w:tr w:rsidR="001B7371" w14:paraId="2FDCBB52" w14:textId="77777777" w:rsidTr="00FA4930">
        <w:trPr>
          <w:trHeight w:val="276"/>
        </w:trPr>
        <w:tc>
          <w:tcPr>
            <w:tcW w:w="10300" w:type="dxa"/>
            <w:shd w:val="clear" w:color="auto" w:fill="2867AB" w:themeFill="accent1"/>
          </w:tcPr>
          <w:p w14:paraId="61932FF8" w14:textId="77777777" w:rsidR="00FA4930" w:rsidRDefault="00FA4930" w:rsidP="00FA4930">
            <w:pPr>
              <w:rPr>
                <w:b/>
                <w:i/>
                <w:color w:val="FFFF00"/>
                <w:sz w:val="16"/>
                <w:szCs w:val="16"/>
              </w:rPr>
            </w:pPr>
            <w:r w:rsidRPr="00FA4930">
              <w:rPr>
                <w:b/>
                <w:color w:val="FFFFFF" w:themeColor="background1"/>
              </w:rPr>
              <w:t xml:space="preserve">REFERRER’S </w:t>
            </w:r>
            <w:r w:rsidR="00367217">
              <w:rPr>
                <w:b/>
                <w:color w:val="FFFFFF" w:themeColor="background1"/>
              </w:rPr>
              <w:t xml:space="preserve">AND TEAM </w:t>
            </w:r>
            <w:r w:rsidRPr="00FA4930">
              <w:rPr>
                <w:b/>
                <w:color w:val="FFFFFF" w:themeColor="background1"/>
              </w:rPr>
              <w:t>INFORMATION</w:t>
            </w:r>
            <w:r w:rsidR="00457373">
              <w:rPr>
                <w:b/>
                <w:color w:val="FFFFFF" w:themeColor="background1"/>
              </w:rPr>
              <w:t xml:space="preserve">: </w:t>
            </w:r>
            <w:r w:rsidR="00457373" w:rsidRPr="00457373">
              <w:rPr>
                <w:b/>
                <w:i/>
                <w:color w:val="FFFF00"/>
                <w:sz w:val="16"/>
                <w:szCs w:val="16"/>
              </w:rPr>
              <w:t>THIS INFORMATION IS ESSENTIAL AND REFERRAL CANNOT BE PROCESSED WITHOUT SAME</w:t>
            </w:r>
          </w:p>
          <w:p w14:paraId="06C0DCA1" w14:textId="1875D65B" w:rsidR="00D37CEB" w:rsidRPr="00A6064C" w:rsidRDefault="00D37CEB" w:rsidP="00FA4930">
            <w:pPr>
              <w:rPr>
                <w:b/>
              </w:rPr>
            </w:pPr>
            <w:r w:rsidRPr="00D37CEB">
              <w:rPr>
                <w:b/>
                <w:highlight w:val="yellow"/>
              </w:rPr>
              <w:t>Tone management referrals require consultant to consultant refe</w:t>
            </w:r>
            <w:r>
              <w:rPr>
                <w:b/>
                <w:highlight w:val="yellow"/>
              </w:rPr>
              <w:t>r</w:t>
            </w:r>
            <w:r w:rsidRPr="00D37CEB">
              <w:rPr>
                <w:b/>
                <w:highlight w:val="yellow"/>
              </w:rPr>
              <w:t>ral</w:t>
            </w:r>
            <w:r>
              <w:rPr>
                <w:b/>
                <w:highlight w:val="yellow"/>
              </w:rPr>
              <w:t>(medical letter can accompany this form)</w:t>
            </w:r>
          </w:p>
        </w:tc>
      </w:tr>
      <w:tr w:rsidR="001B7371" w14:paraId="70A46CF3" w14:textId="77777777" w:rsidTr="001B7371">
        <w:trPr>
          <w:trHeight w:val="4382"/>
        </w:trPr>
        <w:tc>
          <w:tcPr>
            <w:tcW w:w="10300" w:type="dxa"/>
          </w:tcPr>
          <w:p w14:paraId="420B006C" w14:textId="77777777" w:rsidR="00E904EA" w:rsidRDefault="00FA4930" w:rsidP="00A6064C">
            <w:pPr>
              <w:spacing w:line="360" w:lineRule="auto"/>
              <w:rPr>
                <w:u w:val="single"/>
              </w:rPr>
            </w:pPr>
            <w:r>
              <w:rPr>
                <w:b/>
              </w:rPr>
              <w:t>Referring Physician/Clinician</w:t>
            </w:r>
            <w:r w:rsidRPr="00FA4930">
              <w:rPr>
                <w:b/>
              </w:rPr>
              <w:t xml:space="preserve">: </w:t>
            </w:r>
            <w:r w:rsidRPr="00E904EA">
              <w:t>(</w:t>
            </w:r>
            <w:r w:rsidRPr="00E904EA">
              <w:rPr>
                <w:i/>
              </w:rPr>
              <w:t>Print Name</w:t>
            </w:r>
            <w:r w:rsidRPr="00E904EA">
              <w:t>):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</w:p>
          <w:p w14:paraId="3B1BFB96" w14:textId="77777777" w:rsidR="00FA4930" w:rsidRDefault="00FA4930" w:rsidP="00A6064C">
            <w:pPr>
              <w:spacing w:line="360" w:lineRule="auto"/>
              <w:rPr>
                <w:u w:val="single"/>
              </w:rPr>
            </w:pPr>
            <w:r>
              <w:rPr>
                <w:b/>
              </w:rPr>
              <w:t>Email a</w:t>
            </w:r>
            <w:r w:rsidRPr="00FA4930">
              <w:rPr>
                <w:b/>
              </w:rPr>
              <w:t>ddress: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FA4930">
              <w:rPr>
                <w:b/>
              </w:rPr>
              <w:t xml:space="preserve"> Office telephone</w:t>
            </w:r>
            <w:r>
              <w:rPr>
                <w:b/>
              </w:rP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FA6886">
              <w:rPr>
                <w:u w:val="single"/>
              </w:rPr>
              <w:tab/>
            </w:r>
            <w:r w:rsidR="00FA6886">
              <w:rPr>
                <w:u w:val="single"/>
              </w:rPr>
              <w:tab/>
            </w:r>
          </w:p>
          <w:p w14:paraId="3B8F86DA" w14:textId="77777777" w:rsidR="00E904EA" w:rsidRPr="00FA6886" w:rsidRDefault="00FA4930" w:rsidP="00A6064C">
            <w:pPr>
              <w:spacing w:line="360" w:lineRule="auto"/>
              <w:rPr>
                <w:u w:val="single"/>
              </w:rPr>
            </w:pPr>
            <w:r>
              <w:rPr>
                <w:b/>
              </w:rPr>
              <w:t>Mobile Phone: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FA6886">
              <w:rPr>
                <w:b/>
              </w:rPr>
              <w:t xml:space="preserve"> Referrer’s Signature:</w:t>
            </w:r>
            <w:r w:rsidR="00FA6886">
              <w:rPr>
                <w:u w:val="single"/>
              </w:rPr>
              <w:tab/>
            </w:r>
            <w:r w:rsidR="00FA6886">
              <w:rPr>
                <w:u w:val="single"/>
              </w:rPr>
              <w:tab/>
            </w:r>
            <w:r w:rsidR="00FA6886">
              <w:rPr>
                <w:u w:val="single"/>
              </w:rPr>
              <w:tab/>
            </w:r>
            <w:r w:rsidR="00FA6886">
              <w:rPr>
                <w:u w:val="single"/>
              </w:rPr>
              <w:tab/>
            </w:r>
            <w:r w:rsidR="00FA6886">
              <w:rPr>
                <w:u w:val="single"/>
              </w:rPr>
              <w:tab/>
            </w:r>
          </w:p>
          <w:p w14:paraId="0C353F7A" w14:textId="77777777" w:rsidR="00E904EA" w:rsidRDefault="00E904EA" w:rsidP="00A6064C">
            <w:pPr>
              <w:spacing w:line="360" w:lineRule="auto"/>
              <w:rPr>
                <w:u w:val="single"/>
              </w:rPr>
            </w:pPr>
            <w:r>
              <w:rPr>
                <w:b/>
              </w:rPr>
              <w:t>Postal Address: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1D0DC78" w14:textId="77777777" w:rsidR="00E904EA" w:rsidRDefault="00FA4930" w:rsidP="00A6064C">
            <w:pPr>
              <w:spacing w:line="360" w:lineRule="auto"/>
              <w:rPr>
                <w:u w:val="single"/>
              </w:rPr>
            </w:pPr>
            <w:r w:rsidRPr="00FA4930">
              <w:rPr>
                <w:b/>
              </w:rPr>
              <w:t xml:space="preserve">Name of Family </w:t>
            </w:r>
            <w:r w:rsidR="00E904EA">
              <w:rPr>
                <w:b/>
              </w:rPr>
              <w:t>G.P.</w:t>
            </w:r>
            <w:r w:rsidRPr="00FA4930">
              <w:rPr>
                <w:b/>
              </w:rPr>
              <w:t>:</w:t>
            </w:r>
            <w:r w:rsidR="00E904EA"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  <w:r w:rsidR="00E904EA">
              <w:rPr>
                <w:u w:val="single"/>
              </w:rPr>
              <w:tab/>
            </w:r>
          </w:p>
          <w:p w14:paraId="74A6EDCA" w14:textId="77777777" w:rsidR="00FA4930" w:rsidRDefault="00E904EA" w:rsidP="00A6064C">
            <w:pPr>
              <w:spacing w:line="360" w:lineRule="auto"/>
              <w:rPr>
                <w:u w:val="single"/>
              </w:rPr>
            </w:pPr>
            <w:r w:rsidRPr="00E904EA">
              <w:rPr>
                <w:b/>
              </w:rPr>
              <w:t xml:space="preserve">Client’s </w:t>
            </w:r>
            <w:r w:rsidR="00FA4930" w:rsidRPr="00E904EA">
              <w:rPr>
                <w:b/>
              </w:rPr>
              <w:t>P</w:t>
            </w:r>
            <w:r>
              <w:rPr>
                <w:b/>
              </w:rPr>
              <w:t>a</w:t>
            </w:r>
            <w:r w:rsidR="00FA4930" w:rsidRPr="00E904EA">
              <w:rPr>
                <w:b/>
              </w:rPr>
              <w:t>ediatrician</w:t>
            </w:r>
            <w:r>
              <w:rPr>
                <w:b/>
              </w:rPr>
              <w:t>/Consultant Physician</w:t>
            </w:r>
            <w:r w:rsidR="00FA4930" w:rsidRPr="00FA4930">
              <w:rPr>
                <w:b/>
              </w:rP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2FD4483" w14:textId="77777777" w:rsidR="00E904EA" w:rsidRDefault="00E904EA" w:rsidP="00A6064C">
            <w:pPr>
              <w:spacing w:line="360" w:lineRule="auto"/>
              <w:rPr>
                <w:u w:val="single"/>
              </w:rPr>
            </w:pPr>
            <w:r>
              <w:rPr>
                <w:b/>
              </w:rPr>
              <w:t>Client’s primary therapy team details: Service Name: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93A1F3F" w14:textId="77777777" w:rsidR="00E904EA" w:rsidRPr="00E904EA" w:rsidRDefault="00E904EA" w:rsidP="00A6064C">
            <w:pPr>
              <w:spacing w:line="360" w:lineRule="auto"/>
              <w:rPr>
                <w:b/>
              </w:rPr>
            </w:pPr>
            <w:r w:rsidRPr="00E904EA">
              <w:rPr>
                <w:b/>
              </w:rPr>
              <w:t>Service Address:</w:t>
            </w:r>
            <w:r w:rsidRPr="00E904EA">
              <w:rPr>
                <w:u w:val="single"/>
              </w:rPr>
              <w:tab/>
            </w:r>
            <w:r w:rsidRPr="00E904EA">
              <w:rPr>
                <w:u w:val="single"/>
              </w:rPr>
              <w:tab/>
            </w:r>
            <w:r w:rsidRPr="00E904EA">
              <w:rPr>
                <w:u w:val="single"/>
              </w:rPr>
              <w:tab/>
            </w:r>
            <w:r w:rsidRPr="00E904EA">
              <w:rPr>
                <w:u w:val="single"/>
              </w:rPr>
              <w:tab/>
            </w:r>
            <w:r w:rsidRPr="00E904EA">
              <w:rPr>
                <w:u w:val="single"/>
              </w:rPr>
              <w:tab/>
            </w:r>
            <w:r w:rsidRPr="00E904EA">
              <w:rPr>
                <w:u w:val="single"/>
              </w:rPr>
              <w:tab/>
            </w:r>
            <w:r w:rsidRPr="00E904EA">
              <w:rPr>
                <w:u w:val="single"/>
              </w:rPr>
              <w:tab/>
            </w:r>
            <w:r w:rsidRPr="00E904EA">
              <w:rPr>
                <w:u w:val="single"/>
              </w:rPr>
              <w:tab/>
            </w:r>
            <w:r w:rsidRPr="00E904EA">
              <w:rPr>
                <w:u w:val="single"/>
              </w:rPr>
              <w:tab/>
            </w:r>
            <w:r w:rsidRPr="00E904EA">
              <w:rPr>
                <w:u w:val="single"/>
              </w:rPr>
              <w:tab/>
            </w:r>
            <w:r w:rsidRPr="00E904EA">
              <w:rPr>
                <w:u w:val="single"/>
              </w:rPr>
              <w:tab/>
            </w:r>
            <w:r w:rsidRPr="00E904EA">
              <w:rPr>
                <w:u w:val="single"/>
              </w:rPr>
              <w:tab/>
            </w:r>
          </w:p>
          <w:p w14:paraId="15CD7C92" w14:textId="77777777" w:rsidR="00E904EA" w:rsidRDefault="00E904EA" w:rsidP="00A6064C">
            <w:pPr>
              <w:spacing w:line="360" w:lineRule="auto"/>
              <w:rPr>
                <w:u w:val="single"/>
              </w:rPr>
            </w:pPr>
            <w:r>
              <w:rPr>
                <w:b/>
              </w:rPr>
              <w:t>Primary Physiotherapist: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b/>
              </w:rPr>
              <w:t>Tel: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b/>
              </w:rPr>
              <w:t>Email: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730A7DD" w14:textId="77777777" w:rsidR="00E904EA" w:rsidRPr="00E904EA" w:rsidRDefault="00E904EA" w:rsidP="00A6064C">
            <w:pPr>
              <w:spacing w:line="360" w:lineRule="auto"/>
              <w:rPr>
                <w:u w:val="single"/>
              </w:rPr>
            </w:pPr>
            <w:r>
              <w:rPr>
                <w:b/>
              </w:rPr>
              <w:t>Primary Occupational Therapist: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b/>
              </w:rPr>
              <w:t>Tel: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E904EA">
              <w:rPr>
                <w:b/>
              </w:rPr>
              <w:t>Email: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6EF491CC" w14:textId="77777777" w:rsidR="00FA6886" w:rsidRPr="001B7371" w:rsidRDefault="00FA6886" w:rsidP="001B7371">
      <w:pPr>
        <w:spacing w:line="240" w:lineRule="auto"/>
        <w:jc w:val="center"/>
        <w:rPr>
          <w:b/>
          <w:i/>
          <w:sz w:val="16"/>
          <w:szCs w:val="16"/>
          <w:lang w:val="en-GB"/>
        </w:rPr>
      </w:pPr>
      <w:r w:rsidRPr="001B7371">
        <w:rPr>
          <w:b/>
          <w:i/>
          <w:sz w:val="16"/>
          <w:szCs w:val="16"/>
          <w:lang w:val="en-GB"/>
        </w:rPr>
        <w:t>Please return COMPLETE referral form to:</w:t>
      </w:r>
    </w:p>
    <w:p w14:paraId="378A3220" w14:textId="77777777" w:rsidR="00FA6886" w:rsidRPr="001B7371" w:rsidRDefault="00FA6886" w:rsidP="001B7371">
      <w:pPr>
        <w:spacing w:line="240" w:lineRule="auto"/>
        <w:jc w:val="center"/>
        <w:rPr>
          <w:sz w:val="16"/>
          <w:szCs w:val="16"/>
        </w:rPr>
      </w:pPr>
      <w:r w:rsidRPr="001B7371">
        <w:rPr>
          <w:b/>
          <w:i/>
          <w:sz w:val="16"/>
          <w:szCs w:val="16"/>
          <w:lang w:val="en-GB"/>
        </w:rPr>
        <w:t xml:space="preserve">Postal: </w:t>
      </w:r>
      <w:r w:rsidR="00AD1029" w:rsidRPr="001B7371">
        <w:rPr>
          <w:sz w:val="16"/>
          <w:szCs w:val="16"/>
          <w:lang w:val="en-GB"/>
        </w:rPr>
        <w:t>Tone Management Referrals</w:t>
      </w:r>
      <w:r w:rsidRPr="001B7371">
        <w:rPr>
          <w:sz w:val="16"/>
          <w:szCs w:val="16"/>
          <w:lang w:val="en-GB"/>
        </w:rPr>
        <w:t xml:space="preserve">, Central Remedial Clinic, Vernon Avenue, Clontarf, Dublin, </w:t>
      </w:r>
      <w:r w:rsidRPr="001B7371">
        <w:rPr>
          <w:sz w:val="16"/>
          <w:szCs w:val="16"/>
        </w:rPr>
        <w:t xml:space="preserve">D03 R973 </w:t>
      </w:r>
    </w:p>
    <w:p w14:paraId="4BB1C892" w14:textId="77777777" w:rsidR="00FA6886" w:rsidRPr="001B7371" w:rsidRDefault="00FA6886" w:rsidP="001B7371">
      <w:pPr>
        <w:spacing w:line="240" w:lineRule="auto"/>
        <w:jc w:val="center"/>
        <w:rPr>
          <w:sz w:val="16"/>
          <w:szCs w:val="16"/>
          <w:lang w:val="en-GB"/>
        </w:rPr>
      </w:pPr>
      <w:r w:rsidRPr="001B7371">
        <w:rPr>
          <w:b/>
          <w:i/>
          <w:sz w:val="16"/>
          <w:szCs w:val="16"/>
          <w:lang w:val="en-GB"/>
        </w:rPr>
        <w:t xml:space="preserve">Email: </w:t>
      </w:r>
      <w:hyperlink r:id="rId11" w:history="1">
        <w:r w:rsidR="00BA11C1" w:rsidRPr="00100F8F">
          <w:rPr>
            <w:rStyle w:val="Hyperlink"/>
            <w:sz w:val="16"/>
            <w:szCs w:val="16"/>
            <w:lang w:val="en-GB"/>
          </w:rPr>
          <w:t>specialistreferrals@crc.ie</w:t>
        </w:r>
      </w:hyperlink>
    </w:p>
    <w:sectPr w:rsidR="00FA6886" w:rsidRPr="001B7371" w:rsidSect="002371B5">
      <w:headerReference w:type="default" r:id="rId12"/>
      <w:pgSz w:w="11906" w:h="16838"/>
      <w:pgMar w:top="1701" w:right="991" w:bottom="1440" w:left="709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D58A" w14:textId="77777777" w:rsidR="001B1DE5" w:rsidRDefault="001B1DE5" w:rsidP="007B6503">
      <w:pPr>
        <w:spacing w:after="0" w:line="240" w:lineRule="auto"/>
      </w:pPr>
      <w:r>
        <w:separator/>
      </w:r>
    </w:p>
  </w:endnote>
  <w:endnote w:type="continuationSeparator" w:id="0">
    <w:p w14:paraId="353F08A7" w14:textId="77777777" w:rsidR="001B1DE5" w:rsidRDefault="001B1DE5" w:rsidP="007B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0191" w14:textId="77777777" w:rsidR="001B1DE5" w:rsidRDefault="001B1DE5" w:rsidP="007B6503">
      <w:pPr>
        <w:spacing w:after="0" w:line="240" w:lineRule="auto"/>
      </w:pPr>
      <w:r>
        <w:separator/>
      </w:r>
    </w:p>
  </w:footnote>
  <w:footnote w:type="continuationSeparator" w:id="0">
    <w:p w14:paraId="0ED24DF1" w14:textId="77777777" w:rsidR="001B1DE5" w:rsidRDefault="001B1DE5" w:rsidP="007B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71E6" w14:textId="77777777" w:rsidR="007B6503" w:rsidRPr="004063C0" w:rsidRDefault="007B6503" w:rsidP="004063C0">
    <w:pPr>
      <w:pStyle w:val="Header"/>
      <w:ind w:left="2127"/>
      <w:rPr>
        <w:b/>
        <w:sz w:val="24"/>
        <w:szCs w:val="24"/>
      </w:rPr>
    </w:pPr>
    <w:r w:rsidRPr="004063C0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79C0ACD" wp14:editId="5857228D">
          <wp:simplePos x="0" y="0"/>
          <wp:positionH relativeFrom="margin">
            <wp:posOffset>-66675</wp:posOffset>
          </wp:positionH>
          <wp:positionV relativeFrom="paragraph">
            <wp:posOffset>-78105</wp:posOffset>
          </wp:positionV>
          <wp:extent cx="1270949" cy="561975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949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3C0">
      <w:rPr>
        <w:b/>
        <w:sz w:val="24"/>
        <w:szCs w:val="24"/>
      </w:rPr>
      <w:t xml:space="preserve">CENTRAL REMEDIAL CLINIC </w:t>
    </w:r>
    <w:r w:rsidR="006956FE">
      <w:rPr>
        <w:b/>
        <w:sz w:val="24"/>
        <w:szCs w:val="24"/>
      </w:rPr>
      <w:t>TONE MANAGEMENT</w:t>
    </w:r>
    <w:r w:rsidRPr="004063C0">
      <w:rPr>
        <w:b/>
        <w:sz w:val="24"/>
        <w:szCs w:val="24"/>
      </w:rPr>
      <w:t xml:space="preserve"> CLINICS REFERRAL FORM</w:t>
    </w:r>
  </w:p>
  <w:p w14:paraId="6C63315C" w14:textId="77777777" w:rsidR="007B6503" w:rsidRPr="007B6503" w:rsidRDefault="007B6503" w:rsidP="004063C0">
    <w:pPr>
      <w:pStyle w:val="Header"/>
      <w:tabs>
        <w:tab w:val="left" w:pos="1560"/>
      </w:tabs>
      <w:ind w:left="2127"/>
      <w:rPr>
        <w:b/>
        <w:sz w:val="16"/>
        <w:szCs w:val="16"/>
      </w:rPr>
    </w:pPr>
    <w:r w:rsidRPr="007B6503">
      <w:rPr>
        <w:b/>
        <w:sz w:val="16"/>
        <w:szCs w:val="16"/>
      </w:rPr>
      <w:t xml:space="preserve">Address: </w:t>
    </w:r>
    <w:proofErr w:type="spellStart"/>
    <w:r w:rsidRPr="007B6503">
      <w:rPr>
        <w:b/>
        <w:i/>
        <w:sz w:val="16"/>
        <w:szCs w:val="16"/>
      </w:rPr>
      <w:t>Foirgneamh</w:t>
    </w:r>
    <w:proofErr w:type="spellEnd"/>
    <w:r w:rsidRPr="007B6503">
      <w:rPr>
        <w:b/>
        <w:i/>
        <w:sz w:val="16"/>
        <w:szCs w:val="16"/>
      </w:rPr>
      <w:t xml:space="preserve"> Penny Ansley, </w:t>
    </w:r>
    <w:proofErr w:type="spellStart"/>
    <w:r w:rsidRPr="007B6503">
      <w:rPr>
        <w:b/>
        <w:i/>
        <w:sz w:val="16"/>
        <w:szCs w:val="16"/>
      </w:rPr>
      <w:t>Ascaill</w:t>
    </w:r>
    <w:proofErr w:type="spellEnd"/>
    <w:r w:rsidRPr="007B6503">
      <w:rPr>
        <w:b/>
        <w:i/>
        <w:sz w:val="16"/>
        <w:szCs w:val="16"/>
      </w:rPr>
      <w:t xml:space="preserve"> Vernon, Cluain </w:t>
    </w:r>
    <w:proofErr w:type="spellStart"/>
    <w:r w:rsidRPr="007B6503">
      <w:rPr>
        <w:b/>
        <w:i/>
        <w:sz w:val="16"/>
        <w:szCs w:val="16"/>
      </w:rPr>
      <w:t>Tarbh</w:t>
    </w:r>
    <w:proofErr w:type="spellEnd"/>
    <w:r w:rsidRPr="007B6503">
      <w:rPr>
        <w:b/>
        <w:i/>
        <w:sz w:val="16"/>
        <w:szCs w:val="16"/>
      </w:rPr>
      <w:t xml:space="preserve">, Baile </w:t>
    </w:r>
    <w:proofErr w:type="spellStart"/>
    <w:r w:rsidRPr="007B6503">
      <w:rPr>
        <w:b/>
        <w:i/>
        <w:sz w:val="16"/>
        <w:szCs w:val="16"/>
      </w:rPr>
      <w:t>Átha</w:t>
    </w:r>
    <w:proofErr w:type="spellEnd"/>
    <w:r w:rsidRPr="007B6503">
      <w:rPr>
        <w:b/>
        <w:i/>
        <w:sz w:val="16"/>
        <w:szCs w:val="16"/>
      </w:rPr>
      <w:t xml:space="preserve"> </w:t>
    </w:r>
    <w:proofErr w:type="spellStart"/>
    <w:r w:rsidRPr="007B6503">
      <w:rPr>
        <w:b/>
        <w:i/>
        <w:sz w:val="16"/>
        <w:szCs w:val="16"/>
      </w:rPr>
      <w:t>Cliath</w:t>
    </w:r>
    <w:proofErr w:type="spellEnd"/>
    <w:r w:rsidRPr="007B6503">
      <w:rPr>
        <w:b/>
        <w:i/>
        <w:sz w:val="16"/>
        <w:szCs w:val="16"/>
      </w:rPr>
      <w:t xml:space="preserve"> 3, D03 R973, Éire.</w:t>
    </w:r>
  </w:p>
  <w:p w14:paraId="34698817" w14:textId="77777777" w:rsidR="007B6503" w:rsidRPr="007B6503" w:rsidRDefault="007B6503" w:rsidP="004063C0">
    <w:pPr>
      <w:pStyle w:val="Header"/>
      <w:tabs>
        <w:tab w:val="left" w:pos="1560"/>
      </w:tabs>
      <w:ind w:left="2127"/>
      <w:rPr>
        <w:b/>
        <w:sz w:val="16"/>
        <w:szCs w:val="16"/>
      </w:rPr>
    </w:pPr>
    <w:r w:rsidRPr="007B6503">
      <w:rPr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1D57163" wp14:editId="146BA79A">
              <wp:simplePos x="0" y="0"/>
              <wp:positionH relativeFrom="column">
                <wp:posOffset>-133350</wp:posOffset>
              </wp:positionH>
              <wp:positionV relativeFrom="paragraph">
                <wp:posOffset>153035</wp:posOffset>
              </wp:positionV>
              <wp:extent cx="1895475" cy="2476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9811C" w14:textId="77777777" w:rsidR="007B6503" w:rsidRPr="007B6503" w:rsidRDefault="007B650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B6503">
                            <w:rPr>
                              <w:b/>
                              <w:sz w:val="18"/>
                              <w:szCs w:val="18"/>
                            </w:rPr>
                            <w:t>AN LÁRCHLINIC FEABHAIS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571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5pt;margin-top:12.05pt;width:149.25pt;height:1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" stroked="f">
              <v:textbox>
                <w:txbxContent>
                  <w:p w14:paraId="0109811C" w14:textId="77777777" w:rsidR="007B6503" w:rsidRPr="007B6503" w:rsidRDefault="007B6503">
                    <w:pPr>
                      <w:rPr>
                        <w:sz w:val="18"/>
                        <w:szCs w:val="18"/>
                      </w:rPr>
                    </w:pPr>
                    <w:r w:rsidRPr="007B6503">
                      <w:rPr>
                        <w:b/>
                        <w:sz w:val="18"/>
                        <w:szCs w:val="18"/>
                      </w:rPr>
                      <w:t>AN LÁRCHLINIC FEABHAIS</w:t>
                    </w:r>
                  </w:p>
                </w:txbxContent>
              </v:textbox>
            </v:shape>
          </w:pict>
        </mc:Fallback>
      </mc:AlternateContent>
    </w:r>
    <w:r w:rsidRPr="007B6503">
      <w:rPr>
        <w:b/>
        <w:sz w:val="16"/>
        <w:szCs w:val="16"/>
      </w:rPr>
      <w:t>Penny Ansley Memorial Building, Vernon Avenue, Clontarf, Dublin 3, D03 R973, Ireland.</w:t>
    </w:r>
  </w:p>
  <w:p w14:paraId="4F96A2F6" w14:textId="77777777" w:rsidR="007B6503" w:rsidRPr="007B6503" w:rsidRDefault="007B6503" w:rsidP="004063C0">
    <w:pPr>
      <w:pStyle w:val="Header"/>
      <w:tabs>
        <w:tab w:val="left" w:pos="1560"/>
      </w:tabs>
      <w:ind w:left="2127"/>
      <w:rPr>
        <w:b/>
        <w:sz w:val="16"/>
        <w:szCs w:val="16"/>
      </w:rPr>
    </w:pPr>
    <w:r w:rsidRPr="007B6503">
      <w:rPr>
        <w:b/>
        <w:sz w:val="16"/>
        <w:szCs w:val="16"/>
      </w:rPr>
      <w:t xml:space="preserve">Tel/Fon: +353 (0) 1 854 2200    Web: </w:t>
    </w:r>
    <w:hyperlink r:id="rId2" w:history="1">
      <w:r w:rsidRPr="007B6503">
        <w:rPr>
          <w:rStyle w:val="Hyperlink"/>
          <w:b/>
          <w:sz w:val="16"/>
          <w:szCs w:val="16"/>
        </w:rPr>
        <w:t>www.crc.ie</w:t>
      </w:r>
    </w:hyperlink>
  </w:p>
  <w:p w14:paraId="60F69194" w14:textId="77777777" w:rsidR="007B6503" w:rsidRDefault="007B6503" w:rsidP="007B6503">
    <w:pPr>
      <w:pStyle w:val="Header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727"/>
    <w:multiLevelType w:val="hybridMultilevel"/>
    <w:tmpl w:val="5EDCB316"/>
    <w:lvl w:ilvl="0" w:tplc="A7B6A582">
      <w:start w:val="3"/>
      <w:numFmt w:val="bullet"/>
      <w:lvlText w:val="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03"/>
    <w:rsid w:val="000E12A8"/>
    <w:rsid w:val="001B1DE5"/>
    <w:rsid w:val="001B7371"/>
    <w:rsid w:val="002371B5"/>
    <w:rsid w:val="002D61C1"/>
    <w:rsid w:val="00367217"/>
    <w:rsid w:val="004063C0"/>
    <w:rsid w:val="00434D1C"/>
    <w:rsid w:val="00457373"/>
    <w:rsid w:val="00482A0D"/>
    <w:rsid w:val="00614084"/>
    <w:rsid w:val="0066118C"/>
    <w:rsid w:val="006956FE"/>
    <w:rsid w:val="007B6503"/>
    <w:rsid w:val="008266EF"/>
    <w:rsid w:val="00835DE0"/>
    <w:rsid w:val="008C70E8"/>
    <w:rsid w:val="00A6064C"/>
    <w:rsid w:val="00A877F9"/>
    <w:rsid w:val="00AD1029"/>
    <w:rsid w:val="00BA11C1"/>
    <w:rsid w:val="00C53FAF"/>
    <w:rsid w:val="00CE5567"/>
    <w:rsid w:val="00CF1BA0"/>
    <w:rsid w:val="00D37CEB"/>
    <w:rsid w:val="00DB5B42"/>
    <w:rsid w:val="00E86796"/>
    <w:rsid w:val="00E904EA"/>
    <w:rsid w:val="00EB0340"/>
    <w:rsid w:val="00FA4930"/>
    <w:rsid w:val="00FA6886"/>
    <w:rsid w:val="00FC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0DD67"/>
  <w15:chartTrackingRefBased/>
  <w15:docId w15:val="{294C3B54-D107-4638-96A6-174DC3ED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03"/>
  </w:style>
  <w:style w:type="paragraph" w:styleId="Footer">
    <w:name w:val="footer"/>
    <w:basedOn w:val="Normal"/>
    <w:link w:val="FooterChar"/>
    <w:uiPriority w:val="99"/>
    <w:unhideWhenUsed/>
    <w:rsid w:val="007B6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03"/>
  </w:style>
  <w:style w:type="character" w:styleId="Hyperlink">
    <w:name w:val="Hyperlink"/>
    <w:basedOn w:val="DefaultParagraphFont"/>
    <w:uiPriority w:val="99"/>
    <w:unhideWhenUsed/>
    <w:rsid w:val="007B6503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5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ialistreferrals@crc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c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RC 2">
      <a:dk1>
        <a:sysClr val="windowText" lastClr="000000"/>
      </a:dk1>
      <a:lt1>
        <a:sysClr val="window" lastClr="FFFFFF"/>
      </a:lt1>
      <a:dk2>
        <a:srgbClr val="073841"/>
      </a:dk2>
      <a:lt2>
        <a:srgbClr val="C8F0FF"/>
      </a:lt2>
      <a:accent1>
        <a:srgbClr val="2867AB"/>
      </a:accent1>
      <a:accent2>
        <a:srgbClr val="87ADCC"/>
      </a:accent2>
      <a:accent3>
        <a:srgbClr val="BA341C"/>
      </a:accent3>
      <a:accent4>
        <a:srgbClr val="F99927"/>
      </a:accent4>
      <a:accent5>
        <a:srgbClr val="2867AB"/>
      </a:accent5>
      <a:accent6>
        <a:srgbClr val="87ADCC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644BBE9C66641A2041D5F9740D62A" ma:contentTypeVersion="9" ma:contentTypeDescription="Create a new document." ma:contentTypeScope="" ma:versionID="068d7fd09a006ec379b670a1979d4393">
  <xsd:schema xmlns:xsd="http://www.w3.org/2001/XMLSchema" xmlns:xs="http://www.w3.org/2001/XMLSchema" xmlns:p="http://schemas.microsoft.com/office/2006/metadata/properties" xmlns:ns3="4cd89846-0ef0-46ec-be65-e5f6799c4ecc" targetNamespace="http://schemas.microsoft.com/office/2006/metadata/properties" ma:root="true" ma:fieldsID="333c363e7b1475ae14a607ec23c6b656" ns3:_="">
    <xsd:import namespace="4cd89846-0ef0-46ec-be65-e5f6799c4e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89846-0ef0-46ec-be65-e5f6799c4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7E90-E63E-42A6-B197-EBA08BFFC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89846-0ef0-46ec-be65-e5f6799c4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874CF-E056-4613-BD5D-863DCA621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DAD86-5D9C-4229-A987-6AA0F7C75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A42393-54F8-4F0D-AD35-1ED996DD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Remedial Clinic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Brown</dc:creator>
  <cp:keywords/>
  <dc:description/>
  <cp:lastModifiedBy>Mary Poynton</cp:lastModifiedBy>
  <cp:revision>2</cp:revision>
  <dcterms:created xsi:type="dcterms:W3CDTF">2023-05-10T07:26:00Z</dcterms:created>
  <dcterms:modified xsi:type="dcterms:W3CDTF">2023-05-10T07:26:00Z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81a1a-d5c7-476c-b27a-b85ee5d617b7_Enabled">
    <vt:lpwstr>True</vt:lpwstr>
  </property>
  <property fmtid="{D5CDD505-2E9C-101B-9397-08002B2CF9AE}" pid="3" name="MSIP_Label_80581a1a-d5c7-476c-b27a-b85ee5d617b7_SiteId">
    <vt:lpwstr>c43030c1-ce30-4300-811e-6be9c2093452</vt:lpwstr>
  </property>
  <property fmtid="{D5CDD505-2E9C-101B-9397-08002B2CF9AE}" pid="4" name="MSIP_Label_80581a1a-d5c7-476c-b27a-b85ee5d617b7_Owner">
    <vt:lpwstr>tbrown@crc.ie</vt:lpwstr>
  </property>
  <property fmtid="{D5CDD505-2E9C-101B-9397-08002B2CF9AE}" pid="5" name="MSIP_Label_80581a1a-d5c7-476c-b27a-b85ee5d617b7_SetDate">
    <vt:lpwstr>2021-06-02T10:55:40.4806004Z</vt:lpwstr>
  </property>
  <property fmtid="{D5CDD505-2E9C-101B-9397-08002B2CF9AE}" pid="6" name="MSIP_Label_80581a1a-d5c7-476c-b27a-b85ee5d617b7_Name">
    <vt:lpwstr>Internal Use</vt:lpwstr>
  </property>
  <property fmtid="{D5CDD505-2E9C-101B-9397-08002B2CF9AE}" pid="7" name="MSIP_Label_80581a1a-d5c7-476c-b27a-b85ee5d617b7_Application">
    <vt:lpwstr>Microsoft Azure Information Protection</vt:lpwstr>
  </property>
  <property fmtid="{D5CDD505-2E9C-101B-9397-08002B2CF9AE}" pid="8" name="MSIP_Label_80581a1a-d5c7-476c-b27a-b85ee5d617b7_ActionId">
    <vt:lpwstr>33534e34-d00f-449a-b7fa-f7b716c4dd70</vt:lpwstr>
  </property>
  <property fmtid="{D5CDD505-2E9C-101B-9397-08002B2CF9AE}" pid="9" name="MSIP_Label_80581a1a-d5c7-476c-b27a-b85ee5d617b7_Extended_MSFT_Method">
    <vt:lpwstr>Automatic</vt:lpwstr>
  </property>
  <property fmtid="{D5CDD505-2E9C-101B-9397-08002B2CF9AE}" pid="10" name="Sensitivity">
    <vt:lpwstr>Internal Use</vt:lpwstr>
  </property>
  <property fmtid="{D5CDD505-2E9C-101B-9397-08002B2CF9AE}" pid="11" name="ContentTypeId">
    <vt:lpwstr>0x010100019644BBE9C66641A2041D5F9740D62A</vt:lpwstr>
  </property>
</Properties>
</file>